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678" w:rsidRPr="001F4E8C" w:rsidRDefault="00D276AE" w:rsidP="00A533FC">
      <w:pPr>
        <w:pStyle w:val="1"/>
      </w:pPr>
      <w:r w:rsidRPr="001F4E8C">
        <w:rPr>
          <w:rFonts w:hint="eastAsia"/>
        </w:rPr>
        <w:t>安装</w:t>
      </w:r>
      <w:r w:rsidR="001F4E8C" w:rsidRPr="001F4E8C">
        <w:rPr>
          <w:rFonts w:hint="eastAsia"/>
        </w:rPr>
        <w:t>及调试</w:t>
      </w:r>
      <w:r w:rsidRPr="001F4E8C">
        <w:rPr>
          <w:rFonts w:hint="eastAsia"/>
        </w:rPr>
        <w:t>步骤</w:t>
      </w:r>
    </w:p>
    <w:p w:rsidR="00D276AE" w:rsidRPr="00A533FC" w:rsidRDefault="005E76CD" w:rsidP="00A533FC">
      <w:pPr>
        <w:rPr>
          <w:rFonts w:ascii="仿宋" w:eastAsia="仿宋" w:hAnsi="仿宋"/>
          <w:sz w:val="28"/>
          <w:szCs w:val="28"/>
        </w:rPr>
      </w:pPr>
      <w:r w:rsidRPr="00A533FC">
        <w:rPr>
          <w:rFonts w:ascii="仿宋" w:eastAsia="仿宋" w:hAnsi="仿宋" w:hint="eastAsia"/>
          <w:sz w:val="28"/>
          <w:szCs w:val="28"/>
        </w:rPr>
        <w:t>退出杀毒软件，在进行软件安装。</w:t>
      </w:r>
    </w:p>
    <w:p w:rsidR="00597AFC" w:rsidRDefault="00597AFC" w:rsidP="00597AFC">
      <w:pPr>
        <w:pStyle w:val="a3"/>
        <w:ind w:left="360" w:firstLineChars="0" w:firstLine="0"/>
      </w:pPr>
    </w:p>
    <w:p w:rsidR="00597AFC" w:rsidRDefault="00597AFC" w:rsidP="00597AFC">
      <w:pPr>
        <w:pStyle w:val="a3"/>
        <w:ind w:left="360" w:firstLineChars="0" w:firstLine="0"/>
      </w:pPr>
    </w:p>
    <w:p w:rsidR="00597AFC" w:rsidRDefault="00597AFC" w:rsidP="00597AFC">
      <w:pPr>
        <w:pStyle w:val="a3"/>
        <w:ind w:left="360" w:firstLineChars="0" w:firstLine="0"/>
      </w:pPr>
    </w:p>
    <w:p w:rsidR="00597AFC" w:rsidRPr="00597AFC" w:rsidRDefault="00597AFC" w:rsidP="00A533FC">
      <w:pPr>
        <w:pStyle w:val="1"/>
      </w:pPr>
      <w:r w:rsidRPr="00597AFC">
        <w:rPr>
          <w:rFonts w:hint="eastAsia"/>
        </w:rPr>
        <w:t>无法打开系统</w:t>
      </w:r>
      <w:r>
        <w:rPr>
          <w:rFonts w:hint="eastAsia"/>
        </w:rPr>
        <w:t>及系统错误</w:t>
      </w:r>
    </w:p>
    <w:p w:rsidR="00D276AE" w:rsidRDefault="00D276AE" w:rsidP="005E76CD">
      <w:pPr>
        <w:keepNext/>
        <w:jc w:val="left"/>
      </w:pPr>
      <w:r w:rsidRPr="005E76CD">
        <w:rPr>
          <w:rFonts w:ascii="仿宋" w:eastAsia="仿宋" w:hAnsi="仿宋" w:hint="eastAsia"/>
          <w:sz w:val="28"/>
          <w:szCs w:val="28"/>
        </w:rPr>
        <w:t>安装完成无法显示此页  如图1</w:t>
      </w:r>
      <w:r w:rsidRPr="005E76CD"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07F3415" wp14:editId="7AFDBAA1">
            <wp:extent cx="5274310" cy="3408767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6AE" w:rsidRDefault="00D276AE" w:rsidP="00D276AE">
      <w:pPr>
        <w:pStyle w:val="a5"/>
        <w:ind w:firstLineChars="1700" w:firstLine="3400"/>
      </w:pPr>
      <w:r>
        <w:rPr>
          <w:rFonts w:hint="eastAsia"/>
        </w:rPr>
        <w:t>图</w:t>
      </w:r>
      <w:fldSimple w:instr=" SEQ Figure \* ARABIC ">
        <w:r>
          <w:rPr>
            <w:noProof/>
          </w:rPr>
          <w:t>1</w:t>
        </w:r>
      </w:fldSimple>
      <w:r>
        <w:rPr>
          <w:rFonts w:hint="eastAsia"/>
        </w:rPr>
        <w:tab/>
      </w:r>
    </w:p>
    <w:p w:rsidR="00597AFC" w:rsidRPr="005E76CD" w:rsidRDefault="00597AFC" w:rsidP="00597AFC">
      <w:pPr>
        <w:rPr>
          <w:rFonts w:ascii="仿宋" w:eastAsia="仿宋" w:hAnsi="仿宋"/>
          <w:sz w:val="28"/>
          <w:szCs w:val="28"/>
        </w:rPr>
      </w:pPr>
      <w:r w:rsidRPr="005E76CD">
        <w:rPr>
          <w:rFonts w:ascii="仿宋" w:eastAsia="仿宋" w:hAnsi="仿宋" w:hint="eastAsia"/>
          <w:sz w:val="28"/>
          <w:szCs w:val="28"/>
        </w:rPr>
        <w:t>打开系统显示系统错误</w:t>
      </w:r>
      <w:r w:rsidR="00CB6DF6" w:rsidRPr="005E76CD">
        <w:rPr>
          <w:rFonts w:ascii="仿宋" w:eastAsia="仿宋" w:hAnsi="仿宋" w:hint="eastAsia"/>
          <w:sz w:val="28"/>
          <w:szCs w:val="28"/>
        </w:rPr>
        <w:t>如下图</w:t>
      </w:r>
    </w:p>
    <w:p w:rsidR="00597AFC" w:rsidRPr="00597AFC" w:rsidRDefault="00597AFC" w:rsidP="00597AFC">
      <w:r>
        <w:rPr>
          <w:noProof/>
        </w:rPr>
        <w:lastRenderedPageBreak/>
        <w:drawing>
          <wp:inline distT="0" distB="0" distL="0" distR="0" wp14:anchorId="61FA7D48" wp14:editId="3B6BC53F">
            <wp:extent cx="5274310" cy="28666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6AE" w:rsidRPr="005E76CD" w:rsidRDefault="001F4E8C" w:rsidP="005E76CD">
      <w:pPr>
        <w:rPr>
          <w:rFonts w:ascii="仿宋" w:eastAsia="仿宋" w:hAnsi="仿宋"/>
          <w:sz w:val="28"/>
          <w:szCs w:val="28"/>
        </w:rPr>
      </w:pPr>
      <w:r w:rsidRPr="005E76CD">
        <w:rPr>
          <w:rFonts w:ascii="仿宋" w:eastAsia="仿宋" w:hAnsi="仿宋" w:hint="eastAsia"/>
          <w:sz w:val="28"/>
          <w:szCs w:val="28"/>
        </w:rPr>
        <w:t>解决方法：</w:t>
      </w:r>
      <w:r w:rsidR="00D276AE" w:rsidRPr="005E76CD">
        <w:rPr>
          <w:rFonts w:ascii="仿宋" w:eastAsia="仿宋" w:hAnsi="仿宋" w:hint="eastAsia"/>
          <w:sz w:val="28"/>
          <w:szCs w:val="28"/>
        </w:rPr>
        <w:t>右键我的电脑（计算机）</w:t>
      </w:r>
      <w:r w:rsidR="00867217" w:rsidRPr="005E76CD">
        <w:rPr>
          <w:rFonts w:ascii="仿宋" w:eastAsia="仿宋" w:hAnsi="仿宋" w:hint="eastAsia"/>
          <w:sz w:val="28"/>
          <w:szCs w:val="28"/>
        </w:rPr>
        <w:t>选择管理—</w:t>
      </w:r>
      <w:r w:rsidR="00D276AE" w:rsidRPr="005E76CD">
        <w:rPr>
          <w:rFonts w:ascii="仿宋" w:eastAsia="仿宋" w:hAnsi="仿宋" w:hint="eastAsia"/>
          <w:sz w:val="28"/>
          <w:szCs w:val="28"/>
        </w:rPr>
        <w:t>选择服务与应用程序—选择服务</w:t>
      </w:r>
      <w:r w:rsidR="00D276AE" w:rsidRPr="005E76CD">
        <w:rPr>
          <w:rFonts w:ascii="仿宋" w:eastAsia="仿宋" w:hAnsi="仿宋"/>
          <w:sz w:val="28"/>
          <w:szCs w:val="28"/>
        </w:rPr>
        <w:t>里面查看一下BKHRMSMYSQL和BKHRMStomcat这两个服务有没有启动，没有启动，右击启动，如果都已启动，右键都停止，再重新启动。</w:t>
      </w:r>
    </w:p>
    <w:p w:rsidR="001F4E8C" w:rsidRDefault="00D276AE" w:rsidP="005E76CD">
      <w:pPr>
        <w:keepNext/>
        <w:jc w:val="left"/>
        <w:rPr>
          <w:noProof/>
        </w:rPr>
      </w:pPr>
      <w:r w:rsidRPr="005E76CD">
        <w:rPr>
          <w:rFonts w:ascii="仿宋" w:eastAsia="仿宋" w:hAnsi="仿宋" w:hint="eastAsia"/>
          <w:sz w:val="28"/>
          <w:szCs w:val="28"/>
        </w:rPr>
        <w:t>如图2</w:t>
      </w:r>
      <w:r w:rsidRPr="005E76CD">
        <w:rPr>
          <w:rFonts w:ascii="仿宋" w:eastAsia="仿宋" w:hAnsi="仿宋"/>
          <w:sz w:val="28"/>
          <w:szCs w:val="28"/>
        </w:rPr>
        <w:t xml:space="preserve"> </w:t>
      </w:r>
      <w:r w:rsidR="00867217">
        <w:rPr>
          <w:noProof/>
        </w:rPr>
        <w:drawing>
          <wp:inline distT="0" distB="0" distL="0" distR="0" wp14:anchorId="386A0D06" wp14:editId="3FE2EF19">
            <wp:extent cx="5274310" cy="375916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E8C">
        <w:rPr>
          <w:noProof/>
        </w:rPr>
        <w:lastRenderedPageBreak/>
        <w:drawing>
          <wp:inline distT="0" distB="0" distL="0" distR="0" wp14:anchorId="68D5D82F" wp14:editId="082A04E6">
            <wp:extent cx="5274310" cy="3770765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6AE" w:rsidRDefault="00D276AE" w:rsidP="00D276AE">
      <w:pPr>
        <w:keepNext/>
      </w:pPr>
      <w:r>
        <w:rPr>
          <w:noProof/>
        </w:rPr>
        <w:drawing>
          <wp:inline distT="0" distB="0" distL="0" distR="0" wp14:anchorId="0CCA0C15" wp14:editId="3E3E3BB3">
            <wp:extent cx="5274310" cy="3751841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6AE" w:rsidRDefault="00D276AE" w:rsidP="00D276AE">
      <w:pPr>
        <w:pStyle w:val="a5"/>
        <w:ind w:firstLineChars="1800" w:firstLine="3600"/>
        <w:rPr>
          <w:noProof/>
        </w:rPr>
      </w:pPr>
      <w:r>
        <w:rPr>
          <w:rFonts w:hint="eastAsia"/>
        </w:rPr>
        <w:t>图</w:t>
      </w:r>
      <w:r>
        <w:t xml:space="preserve"> </w:t>
      </w:r>
      <w:r w:rsidR="00A20F53">
        <w:fldChar w:fldCharType="begin"/>
      </w:r>
      <w:r w:rsidR="00A20F53">
        <w:instrText xml:space="preserve"> SEQ Figure \* ARABIC </w:instrText>
      </w:r>
      <w:r w:rsidR="00A20F53">
        <w:fldChar w:fldCharType="separate"/>
      </w:r>
      <w:r>
        <w:rPr>
          <w:noProof/>
        </w:rPr>
        <w:t>2</w:t>
      </w:r>
      <w:r w:rsidR="00A20F53">
        <w:rPr>
          <w:noProof/>
        </w:rPr>
        <w:fldChar w:fldCharType="end"/>
      </w:r>
    </w:p>
    <w:p w:rsidR="00597AFC" w:rsidRDefault="00597AFC" w:rsidP="00597AFC"/>
    <w:p w:rsidR="00597AFC" w:rsidRDefault="00597AFC" w:rsidP="00597AFC"/>
    <w:p w:rsidR="00597AFC" w:rsidRDefault="00597AFC" w:rsidP="00597AFC"/>
    <w:p w:rsidR="00597AFC" w:rsidRDefault="00597AFC" w:rsidP="00597AFC">
      <w:pPr>
        <w:rPr>
          <w:rFonts w:hint="eastAsia"/>
        </w:rPr>
      </w:pPr>
    </w:p>
    <w:p w:rsidR="00597AFC" w:rsidRPr="00A533FC" w:rsidRDefault="00597AFC" w:rsidP="00A533FC">
      <w:pPr>
        <w:pStyle w:val="1"/>
      </w:pPr>
      <w:r w:rsidRPr="00597AFC">
        <w:rPr>
          <w:rFonts w:hint="eastAsia"/>
        </w:rPr>
        <w:lastRenderedPageBreak/>
        <w:t>安装完成</w:t>
      </w:r>
      <w:r w:rsidR="002E05A9">
        <w:rPr>
          <w:rFonts w:hint="eastAsia"/>
        </w:rPr>
        <w:t>在</w:t>
      </w:r>
      <w:r w:rsidRPr="00597AFC">
        <w:rPr>
          <w:rFonts w:hint="eastAsia"/>
        </w:rPr>
        <w:t>浏览器</w:t>
      </w:r>
      <w:r w:rsidR="002E05A9">
        <w:rPr>
          <w:rFonts w:hint="eastAsia"/>
        </w:rPr>
        <w:t>里面</w:t>
      </w:r>
      <w:r w:rsidRPr="00597AFC">
        <w:rPr>
          <w:rFonts w:hint="eastAsia"/>
        </w:rPr>
        <w:t>的基础设置</w:t>
      </w:r>
    </w:p>
    <w:p w:rsidR="00867217" w:rsidRPr="005E76CD" w:rsidRDefault="00867217" w:rsidP="00867217">
      <w:pPr>
        <w:rPr>
          <w:rFonts w:ascii="仿宋" w:eastAsia="仿宋" w:hAnsi="仿宋"/>
          <w:sz w:val="28"/>
          <w:szCs w:val="28"/>
        </w:rPr>
      </w:pPr>
      <w:r w:rsidRPr="005E76CD">
        <w:rPr>
          <w:rFonts w:ascii="仿宋" w:eastAsia="仿宋" w:hAnsi="仿宋" w:hint="eastAsia"/>
          <w:sz w:val="28"/>
          <w:szCs w:val="28"/>
        </w:rPr>
        <w:t>添加兼容性和信任站点</w:t>
      </w:r>
    </w:p>
    <w:p w:rsidR="00867217" w:rsidRPr="005E76CD" w:rsidRDefault="00867217" w:rsidP="00867217">
      <w:pPr>
        <w:rPr>
          <w:rFonts w:ascii="仿宋" w:eastAsia="仿宋" w:hAnsi="仿宋"/>
          <w:sz w:val="28"/>
          <w:szCs w:val="28"/>
        </w:rPr>
      </w:pPr>
      <w:r w:rsidRPr="005E76CD">
        <w:rPr>
          <w:rFonts w:ascii="仿宋" w:eastAsia="仿宋" w:hAnsi="仿宋"/>
          <w:sz w:val="28"/>
          <w:szCs w:val="28"/>
        </w:rPr>
        <w:t>1）在IE栏上单击“工具”，选择“兼容性视图设置”，将软件地址添加至兼容性视图；或者勾选“在兼容性视图中显示所有网页”</w:t>
      </w:r>
      <w:r w:rsidRPr="005E76CD">
        <w:rPr>
          <w:rFonts w:ascii="Calibri" w:eastAsia="仿宋" w:hAnsi="Calibri" w:cs="Calibri"/>
          <w:sz w:val="28"/>
          <w:szCs w:val="28"/>
        </w:rPr>
        <w:t>         </w:t>
      </w:r>
      <w:r w:rsidRPr="005E76CD">
        <w:rPr>
          <w:rFonts w:ascii="仿宋" w:eastAsia="仿宋" w:hAnsi="仿宋"/>
          <w:sz w:val="28"/>
          <w:szCs w:val="28"/>
        </w:rPr>
        <w:br/>
      </w:r>
      <w:r w:rsidRPr="005E76CD">
        <w:rPr>
          <w:rFonts w:ascii="仿宋" w:eastAsia="仿宋" w:hAnsi="仿宋"/>
          <w:sz w:val="28"/>
          <w:szCs w:val="28"/>
        </w:rPr>
        <w:br/>
        <w:t xml:space="preserve">3）在IE栏上单击“工具”，选择“Internet”选项，单击“安全”页签，添加可信任的站点 </w:t>
      </w:r>
    </w:p>
    <w:p w:rsidR="00875937" w:rsidRPr="005E76CD" w:rsidRDefault="00875937" w:rsidP="00867217">
      <w:pPr>
        <w:rPr>
          <w:rFonts w:ascii="仿宋" w:eastAsia="仿宋" w:hAnsi="仿宋"/>
          <w:sz w:val="28"/>
          <w:szCs w:val="28"/>
        </w:rPr>
      </w:pPr>
    </w:p>
    <w:p w:rsidR="00867217" w:rsidRPr="005E76CD" w:rsidRDefault="00867217" w:rsidP="00867217">
      <w:pPr>
        <w:rPr>
          <w:rFonts w:ascii="仿宋" w:eastAsia="仿宋" w:hAnsi="仿宋"/>
          <w:sz w:val="28"/>
          <w:szCs w:val="28"/>
        </w:rPr>
      </w:pPr>
      <w:r w:rsidRPr="005E76CD">
        <w:rPr>
          <w:rFonts w:ascii="仿宋" w:eastAsia="仿宋" w:hAnsi="仿宋" w:hint="eastAsia"/>
          <w:sz w:val="28"/>
          <w:szCs w:val="28"/>
        </w:rPr>
        <w:t>如  图三</w:t>
      </w:r>
    </w:p>
    <w:p w:rsidR="00867217" w:rsidRDefault="00867217" w:rsidP="005E76C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01D241C" wp14:editId="68FF0C87">
            <wp:extent cx="3914286" cy="4209524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4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81556" wp14:editId="2E1E1E39">
            <wp:extent cx="4095238" cy="4838096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48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4477C" wp14:editId="152CB2A0">
            <wp:extent cx="4028572" cy="4838096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8572" cy="48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C5625" wp14:editId="66F379A0">
            <wp:extent cx="4123810" cy="4895238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3810" cy="4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FC" w:rsidRDefault="00597AFC" w:rsidP="00867217">
      <w:pPr>
        <w:rPr>
          <w:noProof/>
        </w:rPr>
      </w:pPr>
    </w:p>
    <w:p w:rsidR="00597AFC" w:rsidRDefault="00597AFC" w:rsidP="00867217">
      <w:pPr>
        <w:rPr>
          <w:noProof/>
        </w:rPr>
      </w:pPr>
    </w:p>
    <w:p w:rsidR="00597AFC" w:rsidRDefault="00597AFC" w:rsidP="00867217">
      <w:pPr>
        <w:rPr>
          <w:noProof/>
        </w:rPr>
      </w:pPr>
    </w:p>
    <w:p w:rsidR="00597AFC" w:rsidRPr="00597AFC" w:rsidRDefault="00597AFC" w:rsidP="00A533FC">
      <w:pPr>
        <w:pStyle w:val="1"/>
        <w:rPr>
          <w:noProof/>
        </w:rPr>
      </w:pPr>
      <w:r w:rsidRPr="00597AFC">
        <w:rPr>
          <w:rFonts w:hint="eastAsia"/>
          <w:noProof/>
        </w:rPr>
        <w:t>安装</w:t>
      </w:r>
      <w:r w:rsidRPr="00597AFC">
        <w:rPr>
          <w:rFonts w:hint="eastAsia"/>
          <w:noProof/>
        </w:rPr>
        <w:t>V5.6.1</w:t>
      </w:r>
      <w:r w:rsidRPr="00597AFC">
        <w:rPr>
          <w:rFonts w:hint="eastAsia"/>
          <w:noProof/>
        </w:rPr>
        <w:t>版本后登陆界面显示</w:t>
      </w:r>
      <w:r w:rsidRPr="00597AFC">
        <w:rPr>
          <w:rFonts w:hint="eastAsia"/>
          <w:noProof/>
        </w:rPr>
        <w:t>V5.5</w:t>
      </w:r>
      <w:r w:rsidRPr="00597AFC">
        <w:rPr>
          <w:rFonts w:hint="eastAsia"/>
          <w:noProof/>
        </w:rPr>
        <w:t>版本</w:t>
      </w:r>
    </w:p>
    <w:p w:rsidR="001F4E8C" w:rsidRPr="005E76CD" w:rsidRDefault="001F4E8C" w:rsidP="00867217">
      <w:pPr>
        <w:rPr>
          <w:rFonts w:ascii="仿宋" w:eastAsia="仿宋" w:hAnsi="仿宋"/>
          <w:sz w:val="28"/>
          <w:szCs w:val="28"/>
        </w:rPr>
      </w:pPr>
      <w:r w:rsidRPr="005E76CD">
        <w:rPr>
          <w:rFonts w:ascii="仿宋" w:eastAsia="仿宋" w:hAnsi="仿宋" w:hint="eastAsia"/>
          <w:sz w:val="28"/>
          <w:szCs w:val="28"/>
        </w:rPr>
        <w:t>安装完成V5.6.1版本软件及升级包，登陆页面仍显示5.5版。请清空下浏览器的历史记录重新打开系统。</w:t>
      </w:r>
    </w:p>
    <w:p w:rsidR="001F4E8C" w:rsidRDefault="001F4E8C" w:rsidP="005E76CD">
      <w:pPr>
        <w:jc w:val="left"/>
        <w:rPr>
          <w:noProof/>
          <w:sz w:val="28"/>
        </w:rPr>
      </w:pPr>
      <w:r w:rsidRPr="005E76CD">
        <w:rPr>
          <w:rFonts w:ascii="仿宋" w:eastAsia="仿宋" w:hAnsi="仿宋" w:hint="eastAsia"/>
          <w:sz w:val="28"/>
          <w:szCs w:val="28"/>
        </w:rPr>
        <w:t>点击浏览器</w:t>
      </w:r>
      <w:r w:rsidR="00D93255" w:rsidRPr="005E76CD">
        <w:rPr>
          <w:rFonts w:ascii="仿宋" w:eastAsia="仿宋" w:hAnsi="仿宋" w:hint="eastAsia"/>
          <w:sz w:val="28"/>
          <w:szCs w:val="28"/>
        </w:rPr>
        <w:t>的</w:t>
      </w:r>
      <w:r w:rsidRPr="005E76CD">
        <w:rPr>
          <w:rFonts w:ascii="仿宋" w:eastAsia="仿宋" w:hAnsi="仿宋" w:hint="eastAsia"/>
          <w:sz w:val="28"/>
          <w:szCs w:val="28"/>
        </w:rPr>
        <w:t>安全选项</w:t>
      </w:r>
      <w:r>
        <w:rPr>
          <w:noProof/>
        </w:rPr>
        <w:lastRenderedPageBreak/>
        <w:drawing>
          <wp:inline distT="0" distB="0" distL="0" distR="0" wp14:anchorId="48FF7645" wp14:editId="56BE7F5A">
            <wp:extent cx="3828572" cy="4838096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8572" cy="48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255" w:rsidRDefault="00D93255" w:rsidP="00867217">
      <w:pPr>
        <w:rPr>
          <w:noProof/>
          <w:sz w:val="28"/>
        </w:rPr>
      </w:pPr>
    </w:p>
    <w:p w:rsidR="00D93255" w:rsidRDefault="00D93255" w:rsidP="00867217">
      <w:pPr>
        <w:rPr>
          <w:noProof/>
          <w:sz w:val="28"/>
        </w:rPr>
      </w:pPr>
      <w:r>
        <w:rPr>
          <w:rFonts w:hint="eastAsia"/>
          <w:noProof/>
          <w:sz w:val="28"/>
        </w:rPr>
        <w:br/>
      </w:r>
    </w:p>
    <w:p w:rsidR="00D93255" w:rsidRPr="00D93255" w:rsidRDefault="00D93255" w:rsidP="00A533FC">
      <w:pPr>
        <w:pStyle w:val="1"/>
        <w:rPr>
          <w:noProof/>
        </w:rPr>
      </w:pPr>
      <w:r w:rsidRPr="00D93255">
        <w:rPr>
          <w:rFonts w:hint="eastAsia"/>
          <w:noProof/>
        </w:rPr>
        <w:t>显示系统插件未安装或</w:t>
      </w:r>
      <w:r w:rsidRPr="00D93255">
        <w:rPr>
          <w:rFonts w:hint="eastAsia"/>
          <w:noProof/>
        </w:rPr>
        <w:t>CellWeb1w</w:t>
      </w:r>
      <w:r w:rsidRPr="00D93255">
        <w:rPr>
          <w:rFonts w:hint="eastAsia"/>
          <w:noProof/>
        </w:rPr>
        <w:t>未定义</w:t>
      </w:r>
    </w:p>
    <w:p w:rsidR="00D93255" w:rsidRPr="005E76CD" w:rsidRDefault="00D93255" w:rsidP="00867217">
      <w:pPr>
        <w:rPr>
          <w:rFonts w:ascii="仿宋" w:eastAsia="仿宋" w:hAnsi="仿宋"/>
          <w:sz w:val="28"/>
          <w:szCs w:val="28"/>
        </w:rPr>
      </w:pPr>
      <w:r w:rsidRPr="005E76CD">
        <w:rPr>
          <w:rFonts w:ascii="仿宋" w:eastAsia="仿宋" w:hAnsi="仿宋" w:hint="eastAsia"/>
          <w:sz w:val="28"/>
          <w:szCs w:val="28"/>
        </w:rPr>
        <w:t>进入系统显示插件未安装，请在登陆界面查看是否有安装插件提示。如没有请在群文件里下载插件进行安装，安装完成如仍显示插件未安装，请清空下历史记录在登陆系统查看。以上步骤操作完成显示CellWeb1w未定义，</w:t>
      </w:r>
      <w:r w:rsidR="00597AFC" w:rsidRPr="005E76CD">
        <w:rPr>
          <w:rFonts w:ascii="仿宋" w:eastAsia="仿宋" w:hAnsi="仿宋" w:hint="eastAsia"/>
          <w:sz w:val="28"/>
          <w:szCs w:val="28"/>
        </w:rPr>
        <w:t>点击确定显示表格可以正常填报（可先填报上报</w:t>
      </w:r>
      <w:r w:rsidR="00597AFC" w:rsidRPr="005E76CD">
        <w:rPr>
          <w:rFonts w:ascii="仿宋" w:eastAsia="仿宋" w:hAnsi="仿宋" w:hint="eastAsia"/>
          <w:sz w:val="28"/>
          <w:szCs w:val="28"/>
        </w:rPr>
        <w:lastRenderedPageBreak/>
        <w:t>数据或重新安装系统）</w:t>
      </w:r>
    </w:p>
    <w:p w:rsidR="005E6B93" w:rsidRDefault="005E6B93" w:rsidP="00A533FC">
      <w:pPr>
        <w:pStyle w:val="1"/>
        <w:rPr>
          <w:noProof/>
        </w:rPr>
      </w:pPr>
      <w:r w:rsidRPr="005E6B93">
        <w:rPr>
          <w:rFonts w:hint="eastAsia"/>
          <w:noProof/>
        </w:rPr>
        <w:t>插</w:t>
      </w:r>
      <w:bookmarkStart w:id="0" w:name="_GoBack"/>
      <w:bookmarkEnd w:id="0"/>
      <w:r w:rsidRPr="005E6B93">
        <w:rPr>
          <w:rFonts w:hint="eastAsia"/>
          <w:noProof/>
        </w:rPr>
        <w:t>件加载问题</w:t>
      </w:r>
    </w:p>
    <w:p w:rsidR="005E6B93" w:rsidRPr="005E6B93" w:rsidRDefault="005E6B93" w:rsidP="005E76CD">
      <w:pPr>
        <w:rPr>
          <w:noProof/>
          <w:sz w:val="24"/>
        </w:rPr>
      </w:pPr>
      <w:r w:rsidRPr="005E76CD">
        <w:rPr>
          <w:rFonts w:ascii="仿宋" w:eastAsia="仿宋" w:hAnsi="仿宋" w:hint="eastAsia"/>
          <w:sz w:val="28"/>
          <w:szCs w:val="28"/>
        </w:rPr>
        <w:t>在禁用加载项中选择运行加载项，在选择Intranet设置选择是。</w:t>
      </w:r>
    </w:p>
    <w:p w:rsidR="005E6B93" w:rsidRPr="005E6B93" w:rsidRDefault="005E6B93" w:rsidP="005E6B93">
      <w:pPr>
        <w:jc w:val="center"/>
        <w:rPr>
          <w:sz w:val="48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C77FADC" wp14:editId="51DFAA21">
            <wp:extent cx="5274310" cy="793115"/>
            <wp:effectExtent l="19050" t="19050" r="21590" b="26035"/>
            <wp:docPr id="13" name="图片 13" descr="__AFS{8{KVSO4U@O5G}6Z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__AFS{8{KVSO4U@O5G}6ZZ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5E6B93" w:rsidRPr="005E6B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F53" w:rsidRDefault="00A20F53" w:rsidP="001F4E8C">
      <w:r>
        <w:separator/>
      </w:r>
    </w:p>
  </w:endnote>
  <w:endnote w:type="continuationSeparator" w:id="0">
    <w:p w:rsidR="00A20F53" w:rsidRDefault="00A20F53" w:rsidP="001F4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F53" w:rsidRDefault="00A20F53" w:rsidP="001F4E8C">
      <w:r>
        <w:separator/>
      </w:r>
    </w:p>
  </w:footnote>
  <w:footnote w:type="continuationSeparator" w:id="0">
    <w:p w:rsidR="00A20F53" w:rsidRDefault="00A20F53" w:rsidP="001F4E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8B746C"/>
    <w:multiLevelType w:val="hybridMultilevel"/>
    <w:tmpl w:val="98C2F282"/>
    <w:lvl w:ilvl="0" w:tplc="5CF2191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6AE"/>
    <w:rsid w:val="001F4E8C"/>
    <w:rsid w:val="002E05A9"/>
    <w:rsid w:val="00380878"/>
    <w:rsid w:val="00542BFE"/>
    <w:rsid w:val="00597AFC"/>
    <w:rsid w:val="005A4D91"/>
    <w:rsid w:val="005E6B93"/>
    <w:rsid w:val="005E76CD"/>
    <w:rsid w:val="00601A40"/>
    <w:rsid w:val="00643E1B"/>
    <w:rsid w:val="00854080"/>
    <w:rsid w:val="00867217"/>
    <w:rsid w:val="00875937"/>
    <w:rsid w:val="00A20F53"/>
    <w:rsid w:val="00A533FC"/>
    <w:rsid w:val="00CB6DF6"/>
    <w:rsid w:val="00D276AE"/>
    <w:rsid w:val="00D93255"/>
    <w:rsid w:val="00FD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002CC1-BF0A-4571-9CFF-441106439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533F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6A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276A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276AE"/>
    <w:rPr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D276AE"/>
    <w:rPr>
      <w:rFonts w:asciiTheme="majorHAnsi" w:eastAsia="黑体" w:hAnsiTheme="majorHAnsi" w:cstheme="majorBidi"/>
      <w:sz w:val="20"/>
      <w:szCs w:val="20"/>
    </w:rPr>
  </w:style>
  <w:style w:type="paragraph" w:styleId="a6">
    <w:name w:val="header"/>
    <w:basedOn w:val="a"/>
    <w:link w:val="Char0"/>
    <w:uiPriority w:val="99"/>
    <w:unhideWhenUsed/>
    <w:rsid w:val="001F4E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F4E8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F4E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F4E8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533FC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E36A3-8091-4268-AB2A-6F4A114B0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1077</TotalTime>
  <Pages>9</Pages>
  <Words>104</Words>
  <Characters>594</Characters>
  <Application>Microsoft Office Word</Application>
  <DocSecurity>0</DocSecurity>
  <Lines>4</Lines>
  <Paragraphs>1</Paragraphs>
  <ScaleCrop>false</ScaleCrop>
  <Company>Microsoft</Company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USER-</cp:lastModifiedBy>
  <cp:revision>19</cp:revision>
  <dcterms:created xsi:type="dcterms:W3CDTF">2018-01-03T11:17:00Z</dcterms:created>
  <dcterms:modified xsi:type="dcterms:W3CDTF">2018-01-16T06:13:00Z</dcterms:modified>
</cp:coreProperties>
</file>